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6273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928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2280D" w:rsidRPr="00962738">
        <w:rPr>
          <w:rFonts w:ascii="Times New Roman" w:hAnsi="Times New Roman" w:cs="Times New Roman"/>
          <w:b/>
          <w:sz w:val="24"/>
          <w:szCs w:val="24"/>
          <w:lang w:val="ru-RU"/>
        </w:rPr>
        <w:t>592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280D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96273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F2280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2280D" w:rsidRPr="00AD28C5">
        <w:rPr>
          <w:rFonts w:ascii="Times New Roman" w:hAnsi="Times New Roman"/>
          <w:color w:val="000000"/>
          <w:sz w:val="24"/>
          <w:szCs w:val="26"/>
          <w:lang w:eastAsia="bg-BG"/>
        </w:rPr>
        <w:t>Обединение</w:t>
      </w:r>
      <w:r w:rsidR="00F2280D" w:rsidRPr="00AD28C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„</w:t>
      </w:r>
      <w:r w:rsidR="00F2280D" w:rsidRPr="00AD28C5">
        <w:rPr>
          <w:rFonts w:ascii="Times New Roman" w:hAnsi="Times New Roman"/>
          <w:color w:val="000000"/>
          <w:sz w:val="24"/>
          <w:szCs w:val="26"/>
          <w:lang w:eastAsia="bg-BG"/>
        </w:rPr>
        <w:t>Български безпилотни летателни системи</w:t>
      </w:r>
      <w:r w:rsidR="00F2280D" w:rsidRPr="00AD28C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</w:t>
      </w:r>
      <w:r w:rsidR="00F2280D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B2EB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2280D" w:rsidRPr="00AD28C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Министър на отбраната</w:t>
      </w:r>
      <w:r w:rsidR="00F2280D" w:rsidRPr="00AD28C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B2EB3">
        <w:rPr>
          <w:rFonts w:ascii="Times New Roman" w:hAnsi="Times New Roman" w:cs="Times New Roman"/>
          <w:color w:val="000000" w:themeColor="text1"/>
          <w:sz w:val="24"/>
          <w:szCs w:val="24"/>
        </w:rPr>
        <w:t>. Д. Н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2280D" w:rsidRPr="00AD28C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F2280D" w:rsidRPr="00AD28C5">
        <w:rPr>
          <w:rFonts w:ascii="Times New Roman" w:hAnsi="Times New Roman"/>
          <w:color w:val="000000"/>
          <w:sz w:val="24"/>
          <w:szCs w:val="26"/>
          <w:lang w:eastAsia="bg-BG"/>
        </w:rPr>
        <w:t>Innocon-Innovative</w:t>
      </w:r>
      <w:proofErr w:type="spellEnd"/>
      <w:r w:rsidR="00F2280D" w:rsidRPr="00AD28C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="00F2280D" w:rsidRPr="00AD28C5">
        <w:rPr>
          <w:rFonts w:ascii="Times New Roman" w:hAnsi="Times New Roman"/>
          <w:color w:val="000000"/>
          <w:sz w:val="24"/>
          <w:szCs w:val="26"/>
          <w:lang w:eastAsia="bg-BG"/>
        </w:rPr>
        <w:t>Controllers</w:t>
      </w:r>
      <w:proofErr w:type="spellEnd"/>
      <w:r w:rsidR="00F2280D" w:rsidRPr="00AD28C5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“ </w:t>
      </w:r>
      <w:r w:rsidR="00F2280D" w:rsidRPr="00AD28C5">
        <w:rPr>
          <w:rFonts w:ascii="Times New Roman" w:hAnsi="Times New Roman"/>
          <w:color w:val="000000" w:themeColor="text1"/>
          <w:sz w:val="24"/>
          <w:szCs w:val="26"/>
          <w:lang w:val="en-US" w:eastAsia="bg-BG"/>
        </w:rPr>
        <w:t>Ltd</w:t>
      </w:r>
      <w:r w:rsidR="00F2280D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6273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B2EB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Д. Н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B2EB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Д. Н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627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>- Поддържам становището</w:t>
      </w:r>
      <w:r w:rsidR="00962738">
        <w:rPr>
          <w:rFonts w:ascii="Times New Roman" w:hAnsi="Times New Roman" w:cs="Times New Roman"/>
          <w:sz w:val="24"/>
          <w:szCs w:val="24"/>
        </w:rPr>
        <w:t xml:space="preserve"> си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738" w:rsidRDefault="00962738" w:rsidP="009627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B2EB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Д. Н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6273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62738">
        <w:rPr>
          <w:rFonts w:ascii="Times New Roman" w:hAnsi="Times New Roman" w:cs="Times New Roman"/>
          <w:sz w:val="24"/>
          <w:szCs w:val="24"/>
        </w:rPr>
        <w:t>От името на Мини</w:t>
      </w:r>
      <w:r w:rsidR="00962738" w:rsidRPr="00962738">
        <w:rPr>
          <w:rFonts w:ascii="Times New Roman" w:hAnsi="Times New Roman" w:cs="Times New Roman"/>
          <w:sz w:val="24"/>
          <w:szCs w:val="24"/>
        </w:rPr>
        <w:t>стерство на отбраната моля да отхвърлите жалбата</w:t>
      </w:r>
      <w:r w:rsidR="00962738">
        <w:rPr>
          <w:rFonts w:ascii="Times New Roman" w:hAnsi="Times New Roman" w:cs="Times New Roman"/>
          <w:sz w:val="24"/>
          <w:szCs w:val="24"/>
        </w:rPr>
        <w:t>,</w:t>
      </w:r>
      <w:r w:rsidR="00962738" w:rsidRPr="00962738">
        <w:rPr>
          <w:rFonts w:ascii="Times New Roman" w:hAnsi="Times New Roman" w:cs="Times New Roman"/>
          <w:sz w:val="24"/>
          <w:szCs w:val="24"/>
        </w:rPr>
        <w:t xml:space="preserve"> като изцяло неоснователна</w:t>
      </w:r>
      <w:r w:rsidR="00962738">
        <w:rPr>
          <w:rFonts w:ascii="Times New Roman" w:hAnsi="Times New Roman" w:cs="Times New Roman"/>
          <w:sz w:val="24"/>
          <w:szCs w:val="24"/>
        </w:rPr>
        <w:t>,</w:t>
      </w:r>
      <w:r w:rsidR="00962738" w:rsidRPr="00962738">
        <w:rPr>
          <w:rFonts w:ascii="Times New Roman" w:hAnsi="Times New Roman" w:cs="Times New Roman"/>
          <w:sz w:val="24"/>
          <w:szCs w:val="24"/>
        </w:rPr>
        <w:t xml:space="preserve"> като искам да отбележа</w:t>
      </w:r>
      <w:r w:rsidR="00962738">
        <w:rPr>
          <w:rFonts w:ascii="Times New Roman" w:hAnsi="Times New Roman" w:cs="Times New Roman"/>
          <w:sz w:val="24"/>
          <w:szCs w:val="24"/>
        </w:rPr>
        <w:t>,</w:t>
      </w:r>
      <w:r w:rsidR="00962738" w:rsidRPr="00962738">
        <w:rPr>
          <w:rFonts w:ascii="Times New Roman" w:hAnsi="Times New Roman" w:cs="Times New Roman"/>
          <w:sz w:val="24"/>
          <w:szCs w:val="24"/>
        </w:rPr>
        <w:t xml:space="preserve"> че в документацията се дава възможност техническото предложение да се преговаря и чрез извършените преговори не е променена техническата спецификация</w:t>
      </w:r>
      <w:r w:rsidR="00962738">
        <w:rPr>
          <w:rFonts w:ascii="Times New Roman" w:hAnsi="Times New Roman" w:cs="Times New Roman"/>
          <w:sz w:val="24"/>
          <w:szCs w:val="24"/>
        </w:rPr>
        <w:t>,</w:t>
      </w:r>
      <w:r w:rsidR="00962738" w:rsidRPr="00962738">
        <w:rPr>
          <w:rFonts w:ascii="Times New Roman" w:hAnsi="Times New Roman" w:cs="Times New Roman"/>
          <w:sz w:val="24"/>
          <w:szCs w:val="24"/>
        </w:rPr>
        <w:t xml:space="preserve"> нито изискванията на възложителя</w:t>
      </w:r>
      <w:r w:rsidR="00962738">
        <w:rPr>
          <w:rFonts w:ascii="Times New Roman" w:hAnsi="Times New Roman" w:cs="Times New Roman"/>
          <w:sz w:val="24"/>
          <w:szCs w:val="24"/>
        </w:rPr>
        <w:t>.</w:t>
      </w:r>
    </w:p>
    <w:p w:rsidR="005162C0" w:rsidRDefault="0096273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62738">
        <w:rPr>
          <w:rFonts w:ascii="Times New Roman" w:hAnsi="Times New Roman" w:cs="Times New Roman"/>
          <w:sz w:val="24"/>
          <w:szCs w:val="24"/>
        </w:rPr>
        <w:t>о отношение на възраженията за ценовото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2738">
        <w:rPr>
          <w:rFonts w:ascii="Times New Roman" w:hAnsi="Times New Roman" w:cs="Times New Roman"/>
          <w:sz w:val="24"/>
          <w:szCs w:val="24"/>
        </w:rPr>
        <w:t xml:space="preserve"> по никакъв начин с възраженията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62738">
        <w:rPr>
          <w:rFonts w:ascii="Times New Roman" w:hAnsi="Times New Roman" w:cs="Times New Roman"/>
          <w:sz w:val="24"/>
          <w:szCs w:val="24"/>
        </w:rPr>
        <w:t>които е навел</w:t>
      </w:r>
      <w:r>
        <w:rPr>
          <w:rFonts w:ascii="Times New Roman" w:hAnsi="Times New Roman" w:cs="Times New Roman"/>
          <w:sz w:val="24"/>
          <w:szCs w:val="24"/>
        </w:rPr>
        <w:t xml:space="preserve"> жалбоп</w:t>
      </w:r>
      <w:r w:rsidRPr="00962738">
        <w:rPr>
          <w:rFonts w:ascii="Times New Roman" w:hAnsi="Times New Roman" w:cs="Times New Roman"/>
          <w:sz w:val="24"/>
          <w:szCs w:val="24"/>
        </w:rPr>
        <w:t>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27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би се променило класирането или начина на оценка, тъй като</w:t>
      </w:r>
      <w:r w:rsidR="0085603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нито бележките в предложението на</w:t>
      </w:r>
      <w:r w:rsidR="00856031">
        <w:rPr>
          <w:rFonts w:ascii="Times New Roman" w:hAnsi="Times New Roman" w:cs="Times New Roman"/>
          <w:sz w:val="24"/>
          <w:szCs w:val="24"/>
        </w:rPr>
        <w:t xml:space="preserve"> участника, нито това, че не е предложил отделни цени по определени компоненти, не биха променили неговото ценово предложение, тъй като в</w:t>
      </w:r>
      <w:r w:rsidR="0083694D">
        <w:rPr>
          <w:rFonts w:ascii="Times New Roman" w:hAnsi="Times New Roman" w:cs="Times New Roman"/>
          <w:sz w:val="24"/>
          <w:szCs w:val="24"/>
        </w:rPr>
        <w:t xml:space="preserve">ъзложителят не изисква представяне на единични цени нито ще поръчва отделни компоненти от самата безпилотна летателна система. Тези цени имат само информативен характер и в случая </w:t>
      </w:r>
      <w:r w:rsidRPr="00962738">
        <w:rPr>
          <w:rFonts w:ascii="Times New Roman" w:hAnsi="Times New Roman" w:cs="Times New Roman"/>
          <w:sz w:val="24"/>
          <w:szCs w:val="24"/>
        </w:rPr>
        <w:t>участникът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2738">
        <w:rPr>
          <w:rFonts w:ascii="Times New Roman" w:hAnsi="Times New Roman" w:cs="Times New Roman"/>
          <w:sz w:val="24"/>
          <w:szCs w:val="24"/>
        </w:rPr>
        <w:t xml:space="preserve"> който</w:t>
      </w:r>
      <w:r w:rsidR="0007129F">
        <w:rPr>
          <w:rFonts w:ascii="Times New Roman" w:hAnsi="Times New Roman" w:cs="Times New Roman"/>
          <w:sz w:val="24"/>
          <w:szCs w:val="24"/>
        </w:rPr>
        <w:t xml:space="preserve"> е</w:t>
      </w:r>
      <w:r w:rsidRPr="00962738">
        <w:rPr>
          <w:rFonts w:ascii="Times New Roman" w:hAnsi="Times New Roman" w:cs="Times New Roman"/>
          <w:sz w:val="24"/>
          <w:szCs w:val="24"/>
        </w:rPr>
        <w:t xml:space="preserve"> класира</w:t>
      </w:r>
      <w:r w:rsidR="0083694D">
        <w:rPr>
          <w:rFonts w:ascii="Times New Roman" w:hAnsi="Times New Roman" w:cs="Times New Roman"/>
          <w:sz w:val="24"/>
          <w:szCs w:val="24"/>
        </w:rPr>
        <w:t xml:space="preserve">н </w:t>
      </w:r>
      <w:r w:rsidRPr="00962738">
        <w:rPr>
          <w:rFonts w:ascii="Times New Roman" w:hAnsi="Times New Roman" w:cs="Times New Roman"/>
          <w:sz w:val="24"/>
          <w:szCs w:val="24"/>
        </w:rPr>
        <w:t xml:space="preserve">на първо място </w:t>
      </w:r>
      <w:r w:rsidR="0083694D">
        <w:rPr>
          <w:rFonts w:ascii="Times New Roman" w:hAnsi="Times New Roman" w:cs="Times New Roman"/>
          <w:sz w:val="24"/>
          <w:szCs w:val="24"/>
        </w:rPr>
        <w:t xml:space="preserve">е </w:t>
      </w:r>
      <w:r w:rsidRPr="00962738">
        <w:rPr>
          <w:rFonts w:ascii="Times New Roman" w:hAnsi="Times New Roman" w:cs="Times New Roman"/>
          <w:sz w:val="24"/>
          <w:szCs w:val="24"/>
        </w:rPr>
        <w:t>обосновал</w:t>
      </w:r>
      <w:r w:rsidR="0007129F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962738">
        <w:rPr>
          <w:rFonts w:ascii="Times New Roman" w:hAnsi="Times New Roman" w:cs="Times New Roman"/>
          <w:sz w:val="24"/>
          <w:szCs w:val="24"/>
        </w:rPr>
        <w:t xml:space="preserve"> защо не е посочил </w:t>
      </w:r>
      <w:r w:rsidR="005162C0">
        <w:rPr>
          <w:rFonts w:ascii="Times New Roman" w:hAnsi="Times New Roman" w:cs="Times New Roman"/>
          <w:sz w:val="24"/>
          <w:szCs w:val="24"/>
        </w:rPr>
        <w:t>т</w:t>
      </w:r>
      <w:r w:rsidRPr="00962738">
        <w:rPr>
          <w:rFonts w:ascii="Times New Roman" w:hAnsi="Times New Roman" w:cs="Times New Roman"/>
          <w:sz w:val="24"/>
          <w:szCs w:val="24"/>
        </w:rPr>
        <w:t xml:space="preserve">ези </w:t>
      </w:r>
      <w:r w:rsidR="005162C0">
        <w:rPr>
          <w:rFonts w:ascii="Times New Roman" w:hAnsi="Times New Roman" w:cs="Times New Roman"/>
          <w:sz w:val="24"/>
          <w:szCs w:val="24"/>
        </w:rPr>
        <w:t>е</w:t>
      </w:r>
      <w:r w:rsidRPr="00962738">
        <w:rPr>
          <w:rFonts w:ascii="Times New Roman" w:hAnsi="Times New Roman" w:cs="Times New Roman"/>
          <w:sz w:val="24"/>
          <w:szCs w:val="24"/>
        </w:rPr>
        <w:t>д</w:t>
      </w:r>
      <w:r w:rsidR="005162C0">
        <w:rPr>
          <w:rFonts w:ascii="Times New Roman" w:hAnsi="Times New Roman" w:cs="Times New Roman"/>
          <w:sz w:val="24"/>
          <w:szCs w:val="24"/>
        </w:rPr>
        <w:t>и</w:t>
      </w:r>
      <w:r w:rsidRPr="00962738">
        <w:rPr>
          <w:rFonts w:ascii="Times New Roman" w:hAnsi="Times New Roman" w:cs="Times New Roman"/>
          <w:sz w:val="24"/>
          <w:szCs w:val="24"/>
        </w:rPr>
        <w:t>ни</w:t>
      </w:r>
      <w:r w:rsidR="005162C0">
        <w:rPr>
          <w:rFonts w:ascii="Times New Roman" w:hAnsi="Times New Roman" w:cs="Times New Roman"/>
          <w:sz w:val="24"/>
          <w:szCs w:val="24"/>
        </w:rPr>
        <w:t>чни цени,</w:t>
      </w:r>
      <w:r w:rsidRPr="00962738">
        <w:rPr>
          <w:rFonts w:ascii="Times New Roman" w:hAnsi="Times New Roman" w:cs="Times New Roman"/>
          <w:sz w:val="24"/>
          <w:szCs w:val="24"/>
        </w:rPr>
        <w:t xml:space="preserve"> поради което смятам</w:t>
      </w:r>
      <w:r w:rsidR="005162C0">
        <w:rPr>
          <w:rFonts w:ascii="Times New Roman" w:hAnsi="Times New Roman" w:cs="Times New Roman"/>
          <w:sz w:val="24"/>
          <w:szCs w:val="24"/>
        </w:rPr>
        <w:t>,</w:t>
      </w:r>
      <w:r w:rsidRPr="00962738">
        <w:rPr>
          <w:rFonts w:ascii="Times New Roman" w:hAnsi="Times New Roman" w:cs="Times New Roman"/>
          <w:sz w:val="24"/>
          <w:szCs w:val="24"/>
        </w:rPr>
        <w:t xml:space="preserve"> че нито класирането е нарушено</w:t>
      </w:r>
      <w:r w:rsidR="005162C0">
        <w:rPr>
          <w:rFonts w:ascii="Times New Roman" w:hAnsi="Times New Roman" w:cs="Times New Roman"/>
          <w:sz w:val="24"/>
          <w:szCs w:val="24"/>
        </w:rPr>
        <w:t>,</w:t>
      </w:r>
      <w:r w:rsidRPr="00962738">
        <w:rPr>
          <w:rFonts w:ascii="Times New Roman" w:hAnsi="Times New Roman" w:cs="Times New Roman"/>
          <w:sz w:val="24"/>
          <w:szCs w:val="24"/>
        </w:rPr>
        <w:t xml:space="preserve"> нито е следвало да бъд</w:t>
      </w:r>
      <w:r w:rsidR="005162C0">
        <w:rPr>
          <w:rFonts w:ascii="Times New Roman" w:hAnsi="Times New Roman" w:cs="Times New Roman"/>
          <w:sz w:val="24"/>
          <w:szCs w:val="24"/>
        </w:rPr>
        <w:t xml:space="preserve">ат </w:t>
      </w:r>
      <w:r w:rsidRPr="00962738">
        <w:rPr>
          <w:rFonts w:ascii="Times New Roman" w:hAnsi="Times New Roman" w:cs="Times New Roman"/>
          <w:sz w:val="24"/>
          <w:szCs w:val="24"/>
        </w:rPr>
        <w:t>отстранен</w:t>
      </w:r>
      <w:r w:rsidR="005162C0">
        <w:rPr>
          <w:rFonts w:ascii="Times New Roman" w:hAnsi="Times New Roman" w:cs="Times New Roman"/>
          <w:sz w:val="24"/>
          <w:szCs w:val="24"/>
        </w:rPr>
        <w:t>и,</w:t>
      </w:r>
      <w:r w:rsidRPr="00962738">
        <w:rPr>
          <w:rFonts w:ascii="Times New Roman" w:hAnsi="Times New Roman" w:cs="Times New Roman"/>
          <w:sz w:val="24"/>
          <w:szCs w:val="24"/>
        </w:rPr>
        <w:t xml:space="preserve"> нито пък по някакъв начин с</w:t>
      </w:r>
      <w:r w:rsidR="005162C0">
        <w:rPr>
          <w:rFonts w:ascii="Times New Roman" w:hAnsi="Times New Roman" w:cs="Times New Roman"/>
          <w:sz w:val="24"/>
          <w:szCs w:val="24"/>
        </w:rPr>
        <w:t xml:space="preserve">а </w:t>
      </w:r>
      <w:r w:rsidRPr="00962738">
        <w:rPr>
          <w:rFonts w:ascii="Times New Roman" w:hAnsi="Times New Roman" w:cs="Times New Roman"/>
          <w:sz w:val="24"/>
          <w:szCs w:val="24"/>
        </w:rPr>
        <w:t>из</w:t>
      </w:r>
      <w:r w:rsidR="005162C0">
        <w:rPr>
          <w:rFonts w:ascii="Times New Roman" w:hAnsi="Times New Roman" w:cs="Times New Roman"/>
          <w:sz w:val="24"/>
          <w:szCs w:val="24"/>
        </w:rPr>
        <w:t>менени</w:t>
      </w:r>
      <w:r w:rsidRPr="00962738">
        <w:rPr>
          <w:rFonts w:ascii="Times New Roman" w:hAnsi="Times New Roman" w:cs="Times New Roman"/>
          <w:sz w:val="24"/>
          <w:szCs w:val="24"/>
        </w:rPr>
        <w:t xml:space="preserve"> изискван</w:t>
      </w:r>
      <w:r w:rsidR="005162C0">
        <w:rPr>
          <w:rFonts w:ascii="Times New Roman" w:hAnsi="Times New Roman" w:cs="Times New Roman"/>
          <w:sz w:val="24"/>
          <w:szCs w:val="24"/>
        </w:rPr>
        <w:t>ията на възложителя с неговото ц</w:t>
      </w:r>
      <w:r w:rsidRPr="00962738">
        <w:rPr>
          <w:rFonts w:ascii="Times New Roman" w:hAnsi="Times New Roman" w:cs="Times New Roman"/>
          <w:sz w:val="24"/>
          <w:szCs w:val="24"/>
        </w:rPr>
        <w:t>еново предложение</w:t>
      </w:r>
      <w:r w:rsidR="005162C0">
        <w:rPr>
          <w:rFonts w:ascii="Times New Roman" w:hAnsi="Times New Roman" w:cs="Times New Roman"/>
          <w:sz w:val="24"/>
          <w:szCs w:val="24"/>
        </w:rPr>
        <w:t>.</w:t>
      </w:r>
    </w:p>
    <w:p w:rsidR="00962738" w:rsidRDefault="005162C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962738" w:rsidRPr="00962738">
        <w:rPr>
          <w:rFonts w:ascii="Times New Roman" w:hAnsi="Times New Roman" w:cs="Times New Roman"/>
          <w:sz w:val="24"/>
          <w:szCs w:val="24"/>
        </w:rPr>
        <w:t>оля да отхвърлите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62738" w:rsidRPr="00962738">
        <w:rPr>
          <w:rFonts w:ascii="Times New Roman" w:hAnsi="Times New Roman" w:cs="Times New Roman"/>
          <w:sz w:val="24"/>
          <w:szCs w:val="24"/>
        </w:rPr>
        <w:t>като изцяло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62738" w:rsidRPr="00962738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62738" w:rsidRPr="00962738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62738" w:rsidRPr="00962738">
        <w:rPr>
          <w:rFonts w:ascii="Times New Roman" w:hAnsi="Times New Roman" w:cs="Times New Roman"/>
          <w:sz w:val="24"/>
          <w:szCs w:val="24"/>
        </w:rPr>
        <w:t xml:space="preserve"> че комисията коректно е извършила своята работа при спазване на всички изисквания за конфиденциалност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962738" w:rsidRPr="00962738">
        <w:rPr>
          <w:rFonts w:ascii="Times New Roman" w:hAnsi="Times New Roman" w:cs="Times New Roman"/>
          <w:sz w:val="24"/>
          <w:szCs w:val="24"/>
        </w:rPr>
        <w:t xml:space="preserve"> изискванията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и е</w:t>
      </w:r>
      <w:r w:rsidR="00962738" w:rsidRPr="00962738">
        <w:rPr>
          <w:rFonts w:ascii="Times New Roman" w:hAnsi="Times New Roman" w:cs="Times New Roman"/>
          <w:sz w:val="24"/>
          <w:szCs w:val="24"/>
        </w:rPr>
        <w:t xml:space="preserve"> извършила съответно правилно обосновано класиране на участниците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962738" w:rsidRPr="00962738">
        <w:rPr>
          <w:rFonts w:ascii="Times New Roman" w:hAnsi="Times New Roman" w:cs="Times New Roman"/>
          <w:sz w:val="24"/>
          <w:szCs w:val="24"/>
        </w:rPr>
        <w:t xml:space="preserve"> Моля за юрисконсултско възнаграждение.  Правя възражение за прекомерност.</w:t>
      </w:r>
    </w:p>
    <w:p w:rsidR="0093177C" w:rsidRPr="00FB2870" w:rsidRDefault="0093177C" w:rsidP="008369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B93" w:rsidRDefault="00AD6B93" w:rsidP="00324B6B">
      <w:pPr>
        <w:spacing w:after="0" w:line="240" w:lineRule="auto"/>
      </w:pPr>
      <w:r>
        <w:separator/>
      </w:r>
    </w:p>
  </w:endnote>
  <w:endnote w:type="continuationSeparator" w:id="0">
    <w:p w:rsidR="00AD6B93" w:rsidRDefault="00AD6B9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12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B93" w:rsidRDefault="00AD6B93" w:rsidP="00324B6B">
      <w:pPr>
        <w:spacing w:after="0" w:line="240" w:lineRule="auto"/>
      </w:pPr>
      <w:r>
        <w:separator/>
      </w:r>
    </w:p>
  </w:footnote>
  <w:footnote w:type="continuationSeparator" w:id="0">
    <w:p w:rsidR="00AD6B93" w:rsidRDefault="00AD6B9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7129F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162C0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3694D"/>
    <w:rsid w:val="00856031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2738"/>
    <w:rsid w:val="00965B7B"/>
    <w:rsid w:val="00966EA7"/>
    <w:rsid w:val="009775A7"/>
    <w:rsid w:val="009856C5"/>
    <w:rsid w:val="00987DCC"/>
    <w:rsid w:val="0099062C"/>
    <w:rsid w:val="009A3B85"/>
    <w:rsid w:val="009A648A"/>
    <w:rsid w:val="009C53E8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D6B93"/>
    <w:rsid w:val="00B120F4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231E1"/>
    <w:rsid w:val="00C302D9"/>
    <w:rsid w:val="00C3527C"/>
    <w:rsid w:val="00C364A6"/>
    <w:rsid w:val="00C44489"/>
    <w:rsid w:val="00C576BB"/>
    <w:rsid w:val="00C72B69"/>
    <w:rsid w:val="00C773EF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2280D"/>
    <w:rsid w:val="00F313CB"/>
    <w:rsid w:val="00F46579"/>
    <w:rsid w:val="00F54872"/>
    <w:rsid w:val="00F66875"/>
    <w:rsid w:val="00F961FB"/>
    <w:rsid w:val="00FA305F"/>
    <w:rsid w:val="00FA3357"/>
    <w:rsid w:val="00FA4366"/>
    <w:rsid w:val="00FB2EB3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2A05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2729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2022-11-14T14:04:00Z</cp:lastPrinted>
  <dcterms:created xsi:type="dcterms:W3CDTF">2022-11-14T14:05:00Z</dcterms:created>
  <dcterms:modified xsi:type="dcterms:W3CDTF">2022-11-14T14:05:00Z</dcterms:modified>
</cp:coreProperties>
</file>